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3FAF" w:rsidRPr="00773FAF" w:rsidRDefault="00773FAF" w:rsidP="00773FAF">
      <w:pPr>
        <w:rPr>
          <w:b/>
          <w:bCs/>
        </w:rPr>
      </w:pPr>
      <w:r w:rsidRPr="00773FAF">
        <w:rPr>
          <w:b/>
          <w:bCs/>
        </w:rPr>
        <w:t>[Nom de l’entreprise]</w:t>
      </w:r>
      <w:r w:rsidRPr="00773FAF">
        <w:rPr>
          <w:b/>
          <w:bCs/>
        </w:rPr>
        <w:br/>
        <w:t>[Adresse]</w:t>
      </w:r>
      <w:r w:rsidRPr="00773FAF">
        <w:rPr>
          <w:b/>
          <w:bCs/>
        </w:rPr>
        <w:br/>
        <w:t>[Téléphone / Email de contact RH ou direction]</w:t>
      </w:r>
    </w:p>
    <w:p w:rsidR="00773FAF" w:rsidRPr="00773FAF" w:rsidRDefault="00773FAF" w:rsidP="00773FAF">
      <w:pPr>
        <w:rPr>
          <w:b/>
          <w:bCs/>
        </w:rPr>
      </w:pPr>
      <w:r w:rsidRPr="00773FAF">
        <w:rPr>
          <w:b/>
          <w:bCs/>
        </w:rPr>
        <w:t>[Ville], le [date]</w:t>
      </w:r>
    </w:p>
    <w:p w:rsidR="00773FAF" w:rsidRPr="00773FAF" w:rsidRDefault="00773FAF" w:rsidP="00773FAF">
      <w:pPr>
        <w:rPr>
          <w:b/>
          <w:bCs/>
        </w:rPr>
      </w:pPr>
      <w:r w:rsidRPr="00773FAF">
        <w:rPr>
          <w:b/>
          <w:bCs/>
        </w:rPr>
        <w:t>À l’attention de :</w:t>
      </w:r>
      <w:r w:rsidRPr="00773FAF">
        <w:rPr>
          <w:b/>
          <w:bCs/>
        </w:rPr>
        <w:br/>
        <w:t>Madame / Monsieur [Nom du salarié]</w:t>
      </w:r>
      <w:r w:rsidRPr="00773FAF">
        <w:rPr>
          <w:b/>
          <w:bCs/>
        </w:rPr>
        <w:br/>
        <w:t>[Adresse personnelle du salarié]</w:t>
      </w:r>
    </w:p>
    <w:p w:rsidR="00773FAF" w:rsidRDefault="00773FAF" w:rsidP="00773FAF">
      <w:pPr>
        <w:rPr>
          <w:b/>
          <w:bCs/>
        </w:rPr>
      </w:pPr>
    </w:p>
    <w:p w:rsidR="00773FAF" w:rsidRPr="00773FAF" w:rsidRDefault="00773FAF" w:rsidP="00773FAF">
      <w:pPr>
        <w:rPr>
          <w:b/>
          <w:bCs/>
          <w:sz w:val="24"/>
          <w:szCs w:val="24"/>
        </w:rPr>
      </w:pPr>
      <w:r w:rsidRPr="00773FAF">
        <w:rPr>
          <w:b/>
          <w:bCs/>
          <w:sz w:val="24"/>
          <w:szCs w:val="24"/>
        </w:rPr>
        <w:t>Informations relatives à votre arrêt de travail et maintien du lien avec l’entreprise</w:t>
      </w:r>
    </w:p>
    <w:p w:rsidR="00773FAF" w:rsidRPr="00773FAF" w:rsidRDefault="00773FAF" w:rsidP="00773FAF">
      <w:r w:rsidRPr="00773FAF">
        <w:t>Madame / Monsieur,</w:t>
      </w:r>
    </w:p>
    <w:p w:rsidR="00773FAF" w:rsidRPr="00773FAF" w:rsidRDefault="00773FAF" w:rsidP="00773FAF">
      <w:r w:rsidRPr="00773FAF">
        <w:t>Nous espérons tout d’abord que votre état de santé évolue favorablement.</w:t>
      </w:r>
    </w:p>
    <w:p w:rsidR="00773FAF" w:rsidRPr="00773FAF" w:rsidRDefault="00773FAF" w:rsidP="00773FAF">
      <w:r w:rsidRPr="00773FAF">
        <w:t xml:space="preserve">Conformément aux dispositions de la loi du 2 août 2021 relative à la prévention en santé au travail, et dans un souci de prévention de la désinsertion professionnelle, nous souhaitons vous informer que, bien que votre contrat de travail soit suspendu durant votre arrêt de travail, il est possible – si vous le souhaitez – de </w:t>
      </w:r>
      <w:r w:rsidRPr="00773FAF">
        <w:rPr>
          <w:b/>
          <w:bCs/>
        </w:rPr>
        <w:t>maintenir un lien</w:t>
      </w:r>
      <w:r w:rsidRPr="00773FAF">
        <w:t xml:space="preserve"> avec l’entreprise.</w:t>
      </w:r>
    </w:p>
    <w:p w:rsidR="00773FAF" w:rsidRPr="00773FAF" w:rsidRDefault="00773FAF" w:rsidP="00773FAF">
      <w:r w:rsidRPr="00773FAF">
        <w:t>L’objectif est de :</w:t>
      </w:r>
    </w:p>
    <w:p w:rsidR="00773FAF" w:rsidRPr="00773FAF" w:rsidRDefault="00773FAF" w:rsidP="00773FAF">
      <w:pPr>
        <w:numPr>
          <w:ilvl w:val="0"/>
          <w:numId w:val="1"/>
        </w:numPr>
      </w:pPr>
      <w:proofErr w:type="gramStart"/>
      <w:r w:rsidRPr="00773FAF">
        <w:t>vous</w:t>
      </w:r>
      <w:proofErr w:type="gramEnd"/>
      <w:r w:rsidRPr="00773FAF">
        <w:t xml:space="preserve"> </w:t>
      </w:r>
      <w:r w:rsidRPr="00773FAF">
        <w:rPr>
          <w:b/>
          <w:bCs/>
        </w:rPr>
        <w:t>tenir informé(e)</w:t>
      </w:r>
      <w:r w:rsidRPr="00773FAF">
        <w:t xml:space="preserve"> des éventuelles évolutions internes pendant votre absence,</w:t>
      </w:r>
    </w:p>
    <w:p w:rsidR="00773FAF" w:rsidRPr="00773FAF" w:rsidRDefault="00773FAF" w:rsidP="00773FAF">
      <w:pPr>
        <w:numPr>
          <w:ilvl w:val="0"/>
          <w:numId w:val="1"/>
        </w:numPr>
      </w:pPr>
      <w:proofErr w:type="gramStart"/>
      <w:r w:rsidRPr="00773FAF">
        <w:rPr>
          <w:b/>
          <w:bCs/>
        </w:rPr>
        <w:t>anticiper</w:t>
      </w:r>
      <w:proofErr w:type="gramEnd"/>
      <w:r w:rsidRPr="00773FAF">
        <w:t xml:space="preserve"> au mieux les conditions de votre éventuelle reprise,</w:t>
      </w:r>
    </w:p>
    <w:p w:rsidR="00773FAF" w:rsidRPr="00773FAF" w:rsidRDefault="00773FAF" w:rsidP="00773FAF">
      <w:pPr>
        <w:numPr>
          <w:ilvl w:val="0"/>
          <w:numId w:val="1"/>
        </w:numPr>
      </w:pPr>
      <w:proofErr w:type="gramStart"/>
      <w:r w:rsidRPr="00773FAF">
        <w:t>vous</w:t>
      </w:r>
      <w:proofErr w:type="gramEnd"/>
      <w:r w:rsidRPr="00773FAF">
        <w:t xml:space="preserve"> </w:t>
      </w:r>
      <w:proofErr w:type="spellStart"/>
      <w:r w:rsidRPr="00773FAF">
        <w:rPr>
          <w:b/>
          <w:bCs/>
        </w:rPr>
        <w:t>accompagner</w:t>
      </w:r>
      <w:proofErr w:type="spellEnd"/>
      <w:r w:rsidRPr="00773FAF">
        <w:t>, si besoin, dans des démarches d’adaptation de poste ou de retour progressif à l’emploi.</w:t>
      </w:r>
    </w:p>
    <w:p w:rsidR="00B83AB8" w:rsidRPr="00773FAF" w:rsidRDefault="00773FAF" w:rsidP="00B83AB8">
      <w:pPr>
        <w:numPr>
          <w:ilvl w:val="0"/>
          <w:numId w:val="2"/>
        </w:numPr>
      </w:pPr>
      <w:r w:rsidRPr="00773FAF">
        <w:t>Nous vous laissons toute liberté pour nous</w:t>
      </w:r>
      <w:r w:rsidR="00D42E45">
        <w:t xml:space="preserve"> </w:t>
      </w:r>
      <w:r w:rsidR="00B83AB8" w:rsidRPr="00D42E45">
        <w:t xml:space="preserve">contacter si vous le souhaitez par le moyen de votre choix </w:t>
      </w:r>
      <w:r w:rsidR="00B151AB" w:rsidRPr="00D42E45">
        <w:t>(</w:t>
      </w:r>
      <w:r w:rsidR="00B83AB8" w:rsidRPr="00D42E45">
        <w:t xml:space="preserve">email, téléphone, courrier) </w:t>
      </w:r>
    </w:p>
    <w:p w:rsidR="00773FAF" w:rsidRPr="00B83AB8" w:rsidRDefault="00773FAF" w:rsidP="00773FAF">
      <w:pPr>
        <w:rPr>
          <w:color w:val="2F5496" w:themeColor="accent1" w:themeShade="BF"/>
        </w:rPr>
      </w:pPr>
    </w:p>
    <w:p w:rsidR="00B83AB8" w:rsidRDefault="00B83AB8" w:rsidP="00773FAF">
      <w:r>
        <w:t>S</w:t>
      </w:r>
      <w:r w:rsidR="00773FAF" w:rsidRPr="00773FAF">
        <w:t xml:space="preserve">i votre arrêt de travail est supérieur à 30 jours, vous pouvez bénéficier d’un </w:t>
      </w:r>
      <w:r w:rsidR="00773FAF" w:rsidRPr="00773FAF">
        <w:rPr>
          <w:b/>
          <w:bCs/>
        </w:rPr>
        <w:t>rendez-vous de liaison</w:t>
      </w:r>
      <w:r w:rsidR="00773FAF" w:rsidRPr="00773FAF">
        <w:t xml:space="preserve">, proposé par l’entreprise </w:t>
      </w:r>
      <w:r w:rsidRPr="00D42E45">
        <w:t>ou à votre initiative</w:t>
      </w:r>
      <w:r w:rsidR="00D42E45">
        <w:t xml:space="preserve">. </w:t>
      </w:r>
      <w:bookmarkStart w:id="0" w:name="_GoBack"/>
      <w:bookmarkEnd w:id="0"/>
      <w:r w:rsidRPr="00D42E45">
        <w:t>Le médecin du travail peut y être associé</w:t>
      </w:r>
      <w:r w:rsidRPr="00B83AB8">
        <w:rPr>
          <w:color w:val="2F5496" w:themeColor="accent1" w:themeShade="BF"/>
        </w:rPr>
        <w:t>.</w:t>
      </w:r>
    </w:p>
    <w:p w:rsidR="00773FAF" w:rsidRPr="00773FAF" w:rsidRDefault="00773FAF" w:rsidP="00773FAF">
      <w:r w:rsidRPr="00773FAF">
        <w:t>Ce rendez-vous n’est pas médical ; il a pour seul objectif de vous informer des dispositifs existants pour favoriser votre retour ou envisager des aménagements éventuels.</w:t>
      </w:r>
    </w:p>
    <w:p w:rsidR="00773FAF" w:rsidRPr="00773FAF" w:rsidRDefault="00773FAF" w:rsidP="00773FAF">
      <w:r w:rsidRPr="00773FAF">
        <w:t xml:space="preserve">Vous avez également la possibilité, à tout moment, de solliciter une </w:t>
      </w:r>
      <w:r w:rsidRPr="00773FAF">
        <w:rPr>
          <w:b/>
          <w:bCs/>
        </w:rPr>
        <w:t>visite de pré-reprise</w:t>
      </w:r>
      <w:r w:rsidRPr="00773FAF">
        <w:t xml:space="preserve"> auprès du Médecin du travail, afin d’évaluer vos possibilités de reprise et d’envisager, le cas échéant, des adaptations de poste ou d’organisation.</w:t>
      </w:r>
    </w:p>
    <w:p w:rsidR="00773FAF" w:rsidRPr="00773FAF" w:rsidRDefault="00773FAF" w:rsidP="00773FAF">
      <w:r w:rsidRPr="00773FAF">
        <w:t>Nous restons bien entendu à votre disposition pour tout échange ou toute question à ce sujet.</w:t>
      </w:r>
    </w:p>
    <w:p w:rsidR="00773FAF" w:rsidRPr="00773FAF" w:rsidRDefault="00773FAF" w:rsidP="00773FAF">
      <w:r w:rsidRPr="00773FAF">
        <w:t>Dans l’attente de vos nouvelles, nous vous souhaitons un prompt rétablissement.</w:t>
      </w:r>
    </w:p>
    <w:p w:rsidR="00773FAF" w:rsidRPr="00773FAF" w:rsidRDefault="00773FAF" w:rsidP="00773FAF">
      <w:r w:rsidRPr="00773FAF">
        <w:t>Veuillez recevoir, Madame / Monsieur, l’expression de nos salutations distinguées.</w:t>
      </w:r>
    </w:p>
    <w:p w:rsidR="000D72E0" w:rsidRDefault="00773FAF">
      <w:r w:rsidRPr="00773FAF">
        <w:rPr>
          <w:b/>
          <w:bCs/>
        </w:rPr>
        <w:t>[Nom, prénom du signataire]</w:t>
      </w:r>
      <w:r w:rsidRPr="00773FAF">
        <w:br/>
        <w:t>[Fonction]</w:t>
      </w:r>
      <w:r w:rsidRPr="00773FAF">
        <w:br/>
        <w:t>[Coordonnées directes]</w:t>
      </w:r>
    </w:p>
    <w:sectPr w:rsidR="000D72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2036CB"/>
    <w:multiLevelType w:val="multilevel"/>
    <w:tmpl w:val="A1802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491BC8"/>
    <w:multiLevelType w:val="multilevel"/>
    <w:tmpl w:val="EF5AE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FAF"/>
    <w:rsid w:val="000D72E0"/>
    <w:rsid w:val="00165FF1"/>
    <w:rsid w:val="00773FAF"/>
    <w:rsid w:val="00B151AB"/>
    <w:rsid w:val="00B83AB8"/>
    <w:rsid w:val="00D42E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08E03"/>
  <w15:chartTrackingRefBased/>
  <w15:docId w15:val="{0444CBAB-3489-4964-A24A-21F9294C0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870360">
      <w:bodyDiv w:val="1"/>
      <w:marLeft w:val="0"/>
      <w:marRight w:val="0"/>
      <w:marTop w:val="0"/>
      <w:marBottom w:val="0"/>
      <w:divBdr>
        <w:top w:val="none" w:sz="0" w:space="0" w:color="auto"/>
        <w:left w:val="none" w:sz="0" w:space="0" w:color="auto"/>
        <w:bottom w:val="none" w:sz="0" w:space="0" w:color="auto"/>
        <w:right w:val="none" w:sz="0" w:space="0" w:color="auto"/>
      </w:divBdr>
    </w:div>
    <w:div w:id="207723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316</Words>
  <Characters>1739</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SIST Narbonne</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MESNAGE</dc:creator>
  <cp:keywords/>
  <dc:description/>
  <cp:lastModifiedBy>Nicolas MESNAGE</cp:lastModifiedBy>
  <cp:revision>4</cp:revision>
  <dcterms:created xsi:type="dcterms:W3CDTF">2025-06-27T13:10:00Z</dcterms:created>
  <dcterms:modified xsi:type="dcterms:W3CDTF">2025-06-27T13:13:00Z</dcterms:modified>
</cp:coreProperties>
</file>